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bookmarkStart w:id="0" w:name="_GoBack"/>
                  <w:bookmarkEnd w:id="0"/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2A5C78">
        <w:rPr>
          <w:color w:val="000000" w:themeColor="text1"/>
          <w:sz w:val="26"/>
          <w:szCs w:val="26"/>
        </w:rPr>
        <w:t xml:space="preserve">Cao </w:t>
      </w:r>
      <w:proofErr w:type="spellStart"/>
      <w:r w:rsidR="002A5C78">
        <w:rPr>
          <w:color w:val="000000" w:themeColor="text1"/>
          <w:sz w:val="26"/>
          <w:szCs w:val="26"/>
        </w:rPr>
        <w:t>đẳng</w:t>
      </w:r>
      <w:proofErr w:type="spellEnd"/>
      <w:r w:rsidR="002A5C78">
        <w:rPr>
          <w:color w:val="000000" w:themeColor="text1"/>
          <w:sz w:val="26"/>
          <w:szCs w:val="26"/>
        </w:rPr>
        <w:t xml:space="preserve"> </w:t>
      </w:r>
      <w:proofErr w:type="spellStart"/>
      <w:r w:rsidR="002A5C78">
        <w:rPr>
          <w:color w:val="000000" w:themeColor="text1"/>
          <w:sz w:val="26"/>
          <w:szCs w:val="26"/>
        </w:rPr>
        <w:t>chuyên</w:t>
      </w:r>
      <w:proofErr w:type="spellEnd"/>
      <w:r w:rsidR="002A5C78">
        <w:rPr>
          <w:color w:val="000000" w:themeColor="text1"/>
          <w:sz w:val="26"/>
          <w:szCs w:val="26"/>
        </w:rPr>
        <w:t xml:space="preserve"> </w:t>
      </w:r>
      <w:proofErr w:type="spellStart"/>
      <w:r w:rsidR="002A5C78">
        <w:rPr>
          <w:color w:val="000000" w:themeColor="text1"/>
          <w:sz w:val="26"/>
          <w:szCs w:val="26"/>
        </w:rPr>
        <w:t>nghiệp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A5C78" w:rsidRPr="002A5C78">
        <w:rPr>
          <w:b/>
          <w:color w:val="000000" w:themeColor="text1"/>
          <w:sz w:val="26"/>
          <w:szCs w:val="26"/>
        </w:rPr>
        <w:t>MẠCH ĐIỆN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2A5C78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06727" w:rsidRPr="00C06727">
        <w:rPr>
          <w:color w:val="000000" w:themeColor="text1"/>
          <w:sz w:val="26"/>
          <w:szCs w:val="26"/>
        </w:rPr>
        <w:t xml:space="preserve">90 </w:t>
      </w:r>
      <w:proofErr w:type="spellStart"/>
      <w:r w:rsidR="00C06727" w:rsidRPr="00C06727">
        <w:rPr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DF422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DF422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2A5C78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(3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5"/>
        <w:gridCol w:w="4176"/>
      </w:tblGrid>
      <w:tr w:rsidR="002A5C78" w:rsidTr="002810B8">
        <w:tc>
          <w:tcPr>
            <w:tcW w:w="5495" w:type="dxa"/>
          </w:tcPr>
          <w:p w:rsidR="002A5C78" w:rsidRPr="00A07101" w:rsidRDefault="002F7B19" w:rsidP="002F7B19">
            <w:pPr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 xml:space="preserve">Cho </w:t>
            </w:r>
            <w:proofErr w:type="spellStart"/>
            <w:r w:rsidRPr="00A07101">
              <w:rPr>
                <w:sz w:val="26"/>
                <w:szCs w:val="26"/>
              </w:rPr>
              <w:t>mạch</w:t>
            </w:r>
            <w:proofErr w:type="spellEnd"/>
            <w:r w:rsidRPr="00A07101">
              <w:rPr>
                <w:sz w:val="26"/>
                <w:szCs w:val="26"/>
              </w:rPr>
              <w:t xml:space="preserve"> </w:t>
            </w:r>
            <w:proofErr w:type="spellStart"/>
            <w:r w:rsidRPr="00A07101">
              <w:rPr>
                <w:sz w:val="26"/>
                <w:szCs w:val="26"/>
              </w:rPr>
              <w:t>điện</w:t>
            </w:r>
            <w:proofErr w:type="spellEnd"/>
            <w:r w:rsidRPr="00A07101">
              <w:rPr>
                <w:sz w:val="26"/>
                <w:szCs w:val="26"/>
              </w:rPr>
              <w:t xml:space="preserve"> </w:t>
            </w:r>
            <w:proofErr w:type="spellStart"/>
            <w:r w:rsidRPr="00A07101">
              <w:rPr>
                <w:sz w:val="26"/>
                <w:szCs w:val="26"/>
              </w:rPr>
              <w:t>như</w:t>
            </w:r>
            <w:proofErr w:type="spellEnd"/>
            <w:r w:rsidRPr="00A07101">
              <w:rPr>
                <w:sz w:val="26"/>
                <w:szCs w:val="26"/>
              </w:rPr>
              <w:t xml:space="preserve"> </w:t>
            </w:r>
            <w:proofErr w:type="spellStart"/>
            <w:r w:rsidRPr="00A07101">
              <w:rPr>
                <w:sz w:val="26"/>
                <w:szCs w:val="26"/>
              </w:rPr>
              <w:t>hình</w:t>
            </w:r>
            <w:proofErr w:type="spellEnd"/>
            <w:r w:rsidRPr="00A07101">
              <w:rPr>
                <w:sz w:val="26"/>
                <w:szCs w:val="26"/>
              </w:rPr>
              <w:t xml:space="preserve"> 1</w:t>
            </w:r>
          </w:p>
          <w:p w:rsidR="002F7B19" w:rsidRPr="00A07101" w:rsidRDefault="002F7B19" w:rsidP="002F7B19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proofErr w:type="spellStart"/>
            <w:r w:rsidRPr="00A07101">
              <w:rPr>
                <w:sz w:val="26"/>
                <w:szCs w:val="26"/>
              </w:rPr>
              <w:t>Tìm</w:t>
            </w:r>
            <w:proofErr w:type="spellEnd"/>
            <w:r w:rsidRPr="00A07101">
              <w:rPr>
                <w:sz w:val="26"/>
                <w:szCs w:val="26"/>
              </w:rPr>
              <w:t xml:space="preserve"> </w:t>
            </w:r>
            <w:proofErr w:type="spellStart"/>
            <w:r w:rsidRPr="00A07101">
              <w:rPr>
                <w:sz w:val="26"/>
                <w:szCs w:val="26"/>
              </w:rPr>
              <w:t>điện</w:t>
            </w:r>
            <w:proofErr w:type="spellEnd"/>
            <w:r w:rsidRPr="00A07101">
              <w:rPr>
                <w:sz w:val="26"/>
                <w:szCs w:val="26"/>
              </w:rPr>
              <w:t xml:space="preserve"> </w:t>
            </w:r>
            <w:proofErr w:type="spellStart"/>
            <w:r w:rsidRPr="00A07101">
              <w:rPr>
                <w:sz w:val="26"/>
                <w:szCs w:val="26"/>
              </w:rPr>
              <w:t>áp</w:t>
            </w:r>
            <w:proofErr w:type="spellEnd"/>
            <w:r w:rsidRPr="00A07101">
              <w:rPr>
                <w:sz w:val="26"/>
                <w:szCs w:val="26"/>
              </w:rPr>
              <w:t xml:space="preserve"> v</w:t>
            </w:r>
            <w:r w:rsidR="009B1074">
              <w:rPr>
                <w:sz w:val="26"/>
                <w:szCs w:val="26"/>
                <w:vertAlign w:val="subscript"/>
              </w:rPr>
              <w:t>0</w:t>
            </w:r>
          </w:p>
          <w:p w:rsidR="00A07101" w:rsidRDefault="00A07101" w:rsidP="002F7B19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proofErr w:type="spellStart"/>
            <w:r>
              <w:t>Tính</w:t>
            </w:r>
            <w:proofErr w:type="spellEnd"/>
            <w:r>
              <w:t xml:space="preserve"> </w:t>
            </w:r>
            <w:proofErr w:type="spellStart"/>
            <w:r>
              <w:t>dòng</w:t>
            </w:r>
            <w:proofErr w:type="spellEnd"/>
            <w:r>
              <w:t xml:space="preserve"> </w:t>
            </w:r>
            <w:proofErr w:type="spellStart"/>
            <w:r>
              <w:t>điện</w:t>
            </w:r>
            <w:proofErr w:type="spellEnd"/>
            <w:r>
              <w:t xml:space="preserve"> I</w:t>
            </w:r>
          </w:p>
          <w:p w:rsidR="00A07101" w:rsidRPr="002F7B19" w:rsidRDefault="00A07101" w:rsidP="002F7B19">
            <w:pPr>
              <w:pStyle w:val="ListParagraph"/>
              <w:numPr>
                <w:ilvl w:val="0"/>
                <w:numId w:val="1"/>
              </w:numPr>
              <w:ind w:left="284" w:hanging="284"/>
            </w:pPr>
            <w:proofErr w:type="spellStart"/>
            <w:r>
              <w:t>Tín</w:t>
            </w:r>
            <w:r w:rsidR="009B1074">
              <w:t>h</w:t>
            </w:r>
            <w:proofErr w:type="spellEnd"/>
            <w:r w:rsidR="009B1074">
              <w:t xml:space="preserve"> </w:t>
            </w:r>
            <w:proofErr w:type="spellStart"/>
            <w:r w:rsidR="009B1074">
              <w:t>công</w:t>
            </w:r>
            <w:proofErr w:type="spellEnd"/>
            <w:r w:rsidR="009B1074">
              <w:t xml:space="preserve"> </w:t>
            </w:r>
            <w:proofErr w:type="spellStart"/>
            <w:r w:rsidR="009B1074">
              <w:t>suất</w:t>
            </w:r>
            <w:proofErr w:type="spellEnd"/>
            <w:r w:rsidR="009B1074">
              <w:t xml:space="preserve"> P </w:t>
            </w:r>
            <w:proofErr w:type="spellStart"/>
            <w:r w:rsidR="009B1074">
              <w:t>trên</w:t>
            </w:r>
            <w:proofErr w:type="spellEnd"/>
            <w:r w:rsidR="009B1074">
              <w:t xml:space="preserve"> </w:t>
            </w:r>
            <w:proofErr w:type="spellStart"/>
            <w:r w:rsidR="009B1074">
              <w:t>điện</w:t>
            </w:r>
            <w:proofErr w:type="spellEnd"/>
            <w:r w:rsidR="009B1074">
              <w:t xml:space="preserve"> </w:t>
            </w:r>
            <w:proofErr w:type="spellStart"/>
            <w:r w:rsidR="009B1074">
              <w:t>trơ</w:t>
            </w:r>
            <w:proofErr w:type="spellEnd"/>
            <w:r w:rsidR="009B1074">
              <w:t>̉ 2</w:t>
            </w:r>
            <w:r>
              <w:sym w:font="Symbol" w:char="F057"/>
            </w:r>
          </w:p>
        </w:tc>
        <w:tc>
          <w:tcPr>
            <w:tcW w:w="4076" w:type="dxa"/>
          </w:tcPr>
          <w:p w:rsidR="002A5C78" w:rsidRDefault="009B1074" w:rsidP="002F7B19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261BB2D0" wp14:editId="0FA7A331">
                  <wp:extent cx="2507902" cy="1691376"/>
                  <wp:effectExtent l="0" t="0" r="6985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7251" cy="1690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7B19" w:rsidRPr="00A07101" w:rsidRDefault="002F7B19" w:rsidP="002F7B19">
            <w:pPr>
              <w:jc w:val="center"/>
              <w:rPr>
                <w:sz w:val="26"/>
                <w:szCs w:val="26"/>
              </w:rPr>
            </w:pPr>
            <w:proofErr w:type="spellStart"/>
            <w:r w:rsidRPr="00A07101">
              <w:rPr>
                <w:sz w:val="26"/>
                <w:szCs w:val="26"/>
              </w:rPr>
              <w:t>Hình</w:t>
            </w:r>
            <w:proofErr w:type="spellEnd"/>
            <w:r w:rsidRPr="00A07101">
              <w:rPr>
                <w:sz w:val="26"/>
                <w:szCs w:val="26"/>
              </w:rPr>
              <w:t xml:space="preserve"> 1</w:t>
            </w:r>
          </w:p>
        </w:tc>
      </w:tr>
    </w:tbl>
    <w:p w:rsidR="002A5C78" w:rsidRPr="00FA0A5E" w:rsidRDefault="002A5C78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276FA5" w:rsidP="00276FA5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(3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19"/>
        <w:gridCol w:w="4452"/>
      </w:tblGrid>
      <w:tr w:rsidR="002810B8" w:rsidRPr="00A07101" w:rsidTr="002810B8">
        <w:tc>
          <w:tcPr>
            <w:tcW w:w="5495" w:type="dxa"/>
          </w:tcPr>
          <w:p w:rsidR="002810B8" w:rsidRDefault="002810B8" w:rsidP="00517D42">
            <w:pPr>
              <w:rPr>
                <w:sz w:val="26"/>
                <w:szCs w:val="26"/>
              </w:rPr>
            </w:pPr>
            <w:r w:rsidRPr="00A07101">
              <w:rPr>
                <w:sz w:val="26"/>
                <w:szCs w:val="26"/>
              </w:rPr>
              <w:t xml:space="preserve">Cho </w:t>
            </w:r>
            <w:proofErr w:type="spellStart"/>
            <w:r w:rsidRPr="00A07101">
              <w:rPr>
                <w:sz w:val="26"/>
                <w:szCs w:val="26"/>
              </w:rPr>
              <w:t>mạch</w:t>
            </w:r>
            <w:proofErr w:type="spellEnd"/>
            <w:r w:rsidRPr="00A07101">
              <w:rPr>
                <w:sz w:val="26"/>
                <w:szCs w:val="26"/>
              </w:rPr>
              <w:t xml:space="preserve"> </w:t>
            </w:r>
            <w:proofErr w:type="spellStart"/>
            <w:r w:rsidRPr="00A07101"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như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hình</w:t>
            </w:r>
            <w:proofErr w:type="spellEnd"/>
            <w:r>
              <w:rPr>
                <w:sz w:val="26"/>
                <w:szCs w:val="26"/>
              </w:rPr>
              <w:t xml:space="preserve"> 2, </w:t>
            </w:r>
            <w:proofErr w:type="spellStart"/>
            <w:r>
              <w:rPr>
                <w:sz w:val="26"/>
                <w:szCs w:val="26"/>
              </w:rPr>
              <w:t>biết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áp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nguồn</w:t>
            </w:r>
            <w:proofErr w:type="spellEnd"/>
          </w:p>
          <w:p w:rsidR="002810B8" w:rsidRDefault="002810B8" w:rsidP="00517D42">
            <w:pPr>
              <w:rPr>
                <w:sz w:val="26"/>
                <w:szCs w:val="26"/>
              </w:rPr>
            </w:pPr>
            <w:proofErr w:type="spellStart"/>
            <w:proofErr w:type="gramStart"/>
            <w:r>
              <w:rPr>
                <w:sz w:val="26"/>
                <w:szCs w:val="26"/>
              </w:rPr>
              <w:t>v</w:t>
            </w:r>
            <w:r w:rsidRPr="00517034">
              <w:rPr>
                <w:sz w:val="26"/>
                <w:szCs w:val="26"/>
                <w:vertAlign w:val="subscript"/>
              </w:rPr>
              <w:t>s</w:t>
            </w:r>
            <w:proofErr w:type="spellEnd"/>
            <w:r>
              <w:rPr>
                <w:sz w:val="26"/>
                <w:szCs w:val="26"/>
              </w:rPr>
              <w:t>(</w:t>
            </w:r>
            <w:proofErr w:type="gramEnd"/>
            <w:r>
              <w:rPr>
                <w:sz w:val="26"/>
                <w:szCs w:val="26"/>
              </w:rPr>
              <w:t>t) = 20sin(100t – 40</w:t>
            </w:r>
            <w:r w:rsidRPr="00517034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V.</w:t>
            </w:r>
          </w:p>
          <w:p w:rsidR="002810B8" w:rsidRDefault="002810B8" w:rsidP="00517D42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Tìm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dòng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i</w:t>
            </w:r>
            <w:r w:rsidRPr="00517034"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(t)</w:t>
            </w:r>
          </w:p>
          <w:p w:rsidR="002810B8" w:rsidRPr="00517034" w:rsidRDefault="002810B8" w:rsidP="00517D42">
            <w:pPr>
              <w:pStyle w:val="ListParagraph"/>
              <w:numPr>
                <w:ilvl w:val="0"/>
                <w:numId w:val="3"/>
              </w:numPr>
              <w:ind w:left="426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các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suất</w:t>
            </w:r>
            <w:proofErr w:type="spellEnd"/>
            <w:r>
              <w:rPr>
                <w:sz w:val="26"/>
                <w:szCs w:val="26"/>
              </w:rPr>
              <w:t xml:space="preserve"> S, P, Q </w:t>
            </w:r>
            <w:proofErr w:type="spellStart"/>
            <w:r>
              <w:rPr>
                <w:sz w:val="26"/>
                <w:szCs w:val="26"/>
              </w:rPr>
              <w:t>của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mạch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2810B8" w:rsidRPr="002F7B19" w:rsidRDefault="002810B8" w:rsidP="00517D42">
            <w:pPr>
              <w:pStyle w:val="ListParagraph"/>
              <w:ind w:left="284"/>
            </w:pPr>
          </w:p>
        </w:tc>
        <w:tc>
          <w:tcPr>
            <w:tcW w:w="4076" w:type="dxa"/>
          </w:tcPr>
          <w:p w:rsidR="002810B8" w:rsidRDefault="002810B8" w:rsidP="00517D42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72A40AF" wp14:editId="4B002C73">
                  <wp:extent cx="2690344" cy="1172829"/>
                  <wp:effectExtent l="0" t="0" r="0" b="889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651" cy="117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810B8" w:rsidRPr="00A07101" w:rsidRDefault="002810B8" w:rsidP="00517D42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Hình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</w:tr>
    </w:tbl>
    <w:p w:rsidR="00FA0A5E" w:rsidRPr="00FA0A5E" w:rsidRDefault="005A65F2" w:rsidP="00276FA5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7"/>
        <w:gridCol w:w="5194"/>
      </w:tblGrid>
      <w:tr w:rsidR="005A65F2" w:rsidRPr="00E92E55" w:rsidTr="002810B8">
        <w:tc>
          <w:tcPr>
            <w:tcW w:w="4644" w:type="dxa"/>
          </w:tcPr>
          <w:p w:rsidR="005A65F2" w:rsidRDefault="00262306" w:rsidP="00517D4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Cho </w:t>
            </w:r>
            <w:proofErr w:type="spellStart"/>
            <w:r>
              <w:rPr>
                <w:sz w:val="26"/>
                <w:szCs w:val="26"/>
              </w:rPr>
              <w:t>mạch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ba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pha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như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hình</w:t>
            </w:r>
            <w:proofErr w:type="spellEnd"/>
            <w:r w:rsidR="005A65F2">
              <w:rPr>
                <w:sz w:val="26"/>
                <w:szCs w:val="26"/>
              </w:rPr>
              <w:t xml:space="preserve"> 3, </w:t>
            </w:r>
            <w:proofErr w:type="spellStart"/>
            <w:r w:rsidR="005A65F2">
              <w:rPr>
                <w:sz w:val="26"/>
                <w:szCs w:val="26"/>
              </w:rPr>
              <w:t>biết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nguồn</w:t>
            </w:r>
            <w:proofErr w:type="spellEnd"/>
            <w:r w:rsidR="005A65F2">
              <w:rPr>
                <w:sz w:val="26"/>
                <w:szCs w:val="26"/>
              </w:rPr>
              <w:t xml:space="preserve"> 3 </w:t>
            </w:r>
            <w:proofErr w:type="spellStart"/>
            <w:r w:rsidR="005A65F2">
              <w:rPr>
                <w:sz w:val="26"/>
                <w:szCs w:val="26"/>
              </w:rPr>
              <w:t>pha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cân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bằng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FB3DDB">
              <w:rPr>
                <w:sz w:val="26"/>
                <w:szCs w:val="26"/>
              </w:rPr>
              <w:t>thư</w:t>
            </w:r>
            <w:proofErr w:type="spellEnd"/>
            <w:r w:rsidR="00FB3DDB">
              <w:rPr>
                <w:sz w:val="26"/>
                <w:szCs w:val="26"/>
              </w:rPr>
              <w:t xml:space="preserve">́ </w:t>
            </w:r>
            <w:proofErr w:type="spellStart"/>
            <w:r w:rsidR="00FB3DDB">
              <w:rPr>
                <w:sz w:val="26"/>
                <w:szCs w:val="26"/>
              </w:rPr>
              <w:t>tư</w:t>
            </w:r>
            <w:proofErr w:type="spellEnd"/>
            <w:r w:rsidR="00FB3DDB">
              <w:rPr>
                <w:sz w:val="26"/>
                <w:szCs w:val="26"/>
              </w:rPr>
              <w:t xml:space="preserve">̣ </w:t>
            </w:r>
            <w:proofErr w:type="spellStart"/>
            <w:r w:rsidR="00FB3DDB">
              <w:rPr>
                <w:sz w:val="26"/>
                <w:szCs w:val="26"/>
              </w:rPr>
              <w:t>thuận</w:t>
            </w:r>
            <w:proofErr w:type="spellEnd"/>
            <w:r w:rsidR="00FB3DDB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có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điện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áp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dây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hiệu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dụng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phức</w:t>
            </w:r>
            <w:proofErr w:type="spellEnd"/>
            <w:r w:rsidR="005A65F2">
              <w:rPr>
                <w:sz w:val="26"/>
                <w:szCs w:val="26"/>
              </w:rPr>
              <w:t xml:space="preserve"> </w:t>
            </w:r>
            <w:proofErr w:type="spellStart"/>
            <w:r w:rsidR="005A65F2">
              <w:rPr>
                <w:sz w:val="26"/>
                <w:szCs w:val="26"/>
              </w:rPr>
              <w:t>là</w:t>
            </w:r>
            <w:proofErr w:type="spellEnd"/>
            <w:proofErr w:type="gramStart"/>
            <w:r w:rsidR="005A65F2">
              <w:rPr>
                <w:sz w:val="26"/>
                <w:szCs w:val="26"/>
              </w:rPr>
              <w:t>:</w:t>
            </w:r>
            <w:r w:rsidR="005A65F2" w:rsidRPr="00121BC4">
              <w:rPr>
                <w:sz w:val="26"/>
                <w:szCs w:val="26"/>
              </w:rPr>
              <w:t xml:space="preserve"> </w:t>
            </w:r>
            <w:proofErr w:type="gramEnd"/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=220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 w:rsidR="00FB3DDB">
              <w:rPr>
                <w:sz w:val="26"/>
                <w:szCs w:val="26"/>
              </w:rPr>
              <w:t>.</w:t>
            </w:r>
          </w:p>
          <w:p w:rsidR="005A65F2" w:rsidRDefault="005A65F2" w:rsidP="005A65F2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các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dòng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</w:p>
          <w:p w:rsidR="00E65EE8" w:rsidRDefault="00E65EE8" w:rsidP="005A65F2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Tính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dòng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qua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tính</w:t>
            </w:r>
            <w:proofErr w:type="spellEnd"/>
          </w:p>
          <w:p w:rsidR="005A65F2" w:rsidRPr="005A65F2" w:rsidRDefault="005A65F2" w:rsidP="005A65F2">
            <w:pPr>
              <w:pStyle w:val="ListParagraph"/>
              <w:numPr>
                <w:ilvl w:val="0"/>
                <w:numId w:val="2"/>
              </w:numPr>
              <w:ind w:left="284" w:hanging="28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: S, P, Q </w:t>
            </w:r>
            <w:proofErr w:type="spellStart"/>
            <w:r w:rsidR="00E65EE8">
              <w:rPr>
                <w:sz w:val="26"/>
                <w:szCs w:val="26"/>
              </w:rPr>
              <w:t>va</w:t>
            </w:r>
            <w:proofErr w:type="spellEnd"/>
            <w:r w:rsidR="00E65EE8">
              <w:rPr>
                <w:sz w:val="26"/>
                <w:szCs w:val="26"/>
              </w:rPr>
              <w:t xml:space="preserve">̀ </w:t>
            </w:r>
            <w:proofErr w:type="spellStart"/>
            <w:r w:rsidR="00E65EE8">
              <w:rPr>
                <w:sz w:val="26"/>
                <w:szCs w:val="26"/>
              </w:rPr>
              <w:t>cos</w:t>
            </w:r>
            <w:proofErr w:type="spellEnd"/>
            <w:r w:rsidR="00E65EE8">
              <w:rPr>
                <w:sz w:val="26"/>
                <w:szCs w:val="26"/>
              </w:rPr>
              <w:sym w:font="Symbol" w:char="F06A"/>
            </w:r>
            <w:r w:rsidR="00E65EE8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phụ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tải</w:t>
            </w:r>
            <w:proofErr w:type="spellEnd"/>
            <w:r>
              <w:rPr>
                <w:sz w:val="26"/>
                <w:szCs w:val="26"/>
              </w:rPr>
              <w:t xml:space="preserve"> 3 </w:t>
            </w:r>
            <w:proofErr w:type="spellStart"/>
            <w:proofErr w:type="gramStart"/>
            <w:r>
              <w:rPr>
                <w:sz w:val="26"/>
                <w:szCs w:val="26"/>
              </w:rPr>
              <w:t>pha</w:t>
            </w:r>
            <w:proofErr w:type="spellEnd"/>
            <w:proofErr w:type="gramEnd"/>
            <w:r>
              <w:rPr>
                <w:sz w:val="26"/>
                <w:szCs w:val="26"/>
              </w:rPr>
              <w:t>.</w:t>
            </w:r>
          </w:p>
        </w:tc>
        <w:tc>
          <w:tcPr>
            <w:tcW w:w="5211" w:type="dxa"/>
          </w:tcPr>
          <w:p w:rsidR="005A65F2" w:rsidRDefault="005A65F2" w:rsidP="00517D42">
            <w:pPr>
              <w:jc w:val="center"/>
              <w:rPr>
                <w:b/>
                <w:sz w:val="26"/>
                <w:szCs w:val="26"/>
              </w:rPr>
            </w:pPr>
            <w:r>
              <w:object w:dxaOrig="4801" w:dyaOrig="26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9.75pt;height:132.15pt" o:ole="">
                  <v:imagedata r:id="rId8" o:title=""/>
                </v:shape>
                <o:OLEObject Type="Embed" ProgID="Visio.Drawing.11" ShapeID="_x0000_i1025" DrawAspect="Content" ObjectID="_1536421119" r:id="rId9"/>
              </w:object>
            </w:r>
          </w:p>
          <w:p w:rsidR="005A65F2" w:rsidRPr="00E92E55" w:rsidRDefault="005A65F2" w:rsidP="00517D42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3</w:t>
            </w:r>
          </w:p>
        </w:tc>
      </w:tr>
    </w:tbl>
    <w:p w:rsidR="00826464" w:rsidRDefault="00826464"/>
    <w:p w:rsidR="00826464" w:rsidRDefault="00826464"/>
    <w:p w:rsidR="00826464" w:rsidRDefault="00462998" w:rsidP="00462998">
      <w:pPr>
        <w:jc w:val="center"/>
      </w:pPr>
      <w:r>
        <w:lastRenderedPageBreak/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0A607E">
        <w:rPr>
          <w:color w:val="000000" w:themeColor="text1"/>
          <w:sz w:val="26"/>
          <w:szCs w:val="26"/>
        </w:rPr>
        <w:t xml:space="preserve">Cao </w:t>
      </w:r>
      <w:proofErr w:type="spellStart"/>
      <w:r w:rsidR="000A607E">
        <w:rPr>
          <w:color w:val="000000" w:themeColor="text1"/>
          <w:sz w:val="26"/>
          <w:szCs w:val="26"/>
        </w:rPr>
        <w:t>đẳng</w:t>
      </w:r>
      <w:proofErr w:type="spellEnd"/>
      <w:r w:rsidR="000A607E">
        <w:rPr>
          <w:color w:val="000000" w:themeColor="text1"/>
          <w:sz w:val="26"/>
          <w:szCs w:val="26"/>
        </w:rPr>
        <w:t xml:space="preserve"> </w:t>
      </w:r>
      <w:proofErr w:type="spellStart"/>
      <w:r w:rsidR="000A607E">
        <w:rPr>
          <w:color w:val="000000" w:themeColor="text1"/>
          <w:sz w:val="26"/>
          <w:szCs w:val="26"/>
        </w:rPr>
        <w:t>chuyên</w:t>
      </w:r>
      <w:proofErr w:type="spellEnd"/>
      <w:r w:rsidR="000A607E">
        <w:rPr>
          <w:color w:val="000000" w:themeColor="text1"/>
          <w:sz w:val="26"/>
          <w:szCs w:val="26"/>
        </w:rPr>
        <w:t xml:space="preserve"> </w:t>
      </w:r>
      <w:proofErr w:type="spellStart"/>
      <w:r w:rsidR="000A607E">
        <w:rPr>
          <w:color w:val="000000" w:themeColor="text1"/>
          <w:sz w:val="26"/>
          <w:szCs w:val="26"/>
        </w:rPr>
        <w:t>nghiệp</w:t>
      </w:r>
      <w:proofErr w:type="spellEnd"/>
    </w:p>
    <w:p w:rsidR="009537BE" w:rsidRPr="00625961" w:rsidRDefault="000A607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Học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phần</w:t>
      </w:r>
      <w:proofErr w:type="spellEnd"/>
      <w:r>
        <w:rPr>
          <w:b/>
          <w:color w:val="000000" w:themeColor="text1"/>
          <w:sz w:val="26"/>
          <w:szCs w:val="26"/>
        </w:rPr>
        <w:t>: MẠCH ĐIỆN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0A607E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A607E" w:rsidRPr="000A607E">
        <w:rPr>
          <w:color w:val="000000" w:themeColor="text1"/>
          <w:sz w:val="26"/>
          <w:szCs w:val="26"/>
        </w:rPr>
        <w:t xml:space="preserve">90 </w:t>
      </w:r>
      <w:proofErr w:type="spellStart"/>
      <w:r w:rsidR="000A607E" w:rsidRPr="000A607E">
        <w:rPr>
          <w:color w:val="000000" w:themeColor="text1"/>
          <w:sz w:val="26"/>
          <w:szCs w:val="26"/>
        </w:rPr>
        <w:t>phút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A607E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A607E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 w:rsidR="000A607E">
        <w:rPr>
          <w:sz w:val="26"/>
          <w:szCs w:val="26"/>
        </w:rPr>
        <w:t>Thí</w:t>
      </w:r>
      <w:proofErr w:type="spellEnd"/>
      <w:r w:rsidR="000A607E">
        <w:rPr>
          <w:sz w:val="26"/>
          <w:szCs w:val="26"/>
        </w:rPr>
        <w:t xml:space="preserve"> </w:t>
      </w:r>
      <w:proofErr w:type="spellStart"/>
      <w:r w:rsidR="000A607E">
        <w:rPr>
          <w:sz w:val="26"/>
          <w:szCs w:val="26"/>
        </w:rPr>
        <w:t>sinh</w:t>
      </w:r>
      <w:proofErr w:type="spellEnd"/>
      <w:r w:rsidR="000A607E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NỘI DUNG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67"/>
        <w:gridCol w:w="6946"/>
        <w:gridCol w:w="1241"/>
      </w:tblGrid>
      <w:tr w:rsidR="006855D2" w:rsidTr="006855D2">
        <w:tc>
          <w:tcPr>
            <w:tcW w:w="817" w:type="dxa"/>
            <w:vAlign w:val="center"/>
          </w:tcPr>
          <w:p w:rsidR="006855D2" w:rsidRPr="00D07595" w:rsidRDefault="006855D2" w:rsidP="006855D2">
            <w:pPr>
              <w:jc w:val="center"/>
            </w:pPr>
            <w:proofErr w:type="spellStart"/>
            <w:r w:rsidRPr="00D07595">
              <w:t>Câu</w:t>
            </w:r>
            <w:proofErr w:type="spellEnd"/>
          </w:p>
        </w:tc>
        <w:tc>
          <w:tcPr>
            <w:tcW w:w="567" w:type="dxa"/>
            <w:vAlign w:val="center"/>
          </w:tcPr>
          <w:p w:rsidR="006855D2" w:rsidRPr="00D07595" w:rsidRDefault="006855D2" w:rsidP="006855D2">
            <w:pPr>
              <w:jc w:val="center"/>
            </w:pPr>
            <w:r>
              <w:t>Ý</w:t>
            </w:r>
          </w:p>
        </w:tc>
        <w:tc>
          <w:tcPr>
            <w:tcW w:w="6946" w:type="dxa"/>
            <w:vAlign w:val="center"/>
          </w:tcPr>
          <w:p w:rsidR="006855D2" w:rsidRPr="00D07595" w:rsidRDefault="006855D2" w:rsidP="006855D2">
            <w:pPr>
              <w:jc w:val="center"/>
            </w:pPr>
            <w:proofErr w:type="spellStart"/>
            <w:r w:rsidRPr="00D07595">
              <w:t>Đáp</w:t>
            </w:r>
            <w:proofErr w:type="spellEnd"/>
            <w:r w:rsidRPr="00D07595">
              <w:t xml:space="preserve"> </w:t>
            </w:r>
            <w:proofErr w:type="spellStart"/>
            <w:r w:rsidRPr="00D07595">
              <w:t>án</w:t>
            </w:r>
            <w:proofErr w:type="spellEnd"/>
          </w:p>
        </w:tc>
        <w:tc>
          <w:tcPr>
            <w:tcW w:w="1241" w:type="dxa"/>
            <w:vAlign w:val="center"/>
          </w:tcPr>
          <w:p w:rsidR="006855D2" w:rsidRPr="00D07595" w:rsidRDefault="006855D2" w:rsidP="006855D2">
            <w:pPr>
              <w:jc w:val="center"/>
            </w:pPr>
            <w:proofErr w:type="spellStart"/>
            <w:r w:rsidRPr="00D07595">
              <w:t>Điểm</w:t>
            </w:r>
            <w:proofErr w:type="spellEnd"/>
          </w:p>
        </w:tc>
      </w:tr>
      <w:tr w:rsidR="006855D2" w:rsidTr="006855D2">
        <w:tc>
          <w:tcPr>
            <w:tcW w:w="817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6855D2">
              <w:rPr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6855D2" w:rsidRPr="006855D2" w:rsidRDefault="006855D2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3,0</w:t>
            </w:r>
          </w:p>
        </w:tc>
      </w:tr>
      <w:tr w:rsidR="00BD3BB1" w:rsidTr="006855D2">
        <w:tc>
          <w:tcPr>
            <w:tcW w:w="817" w:type="dxa"/>
            <w:vMerge w:val="restart"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BD3BB1" w:rsidRDefault="00BD3BB1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object w:dxaOrig="6525" w:dyaOrig="4425">
                <v:shape id="_x0000_i1026" type="#_x0000_t75" style="width:168.55pt;height:114.75pt" o:ole="">
                  <v:imagedata r:id="rId10" o:title=""/>
                </v:shape>
                <o:OLEObject Type="Embed" ProgID="Visio.Drawing.11" ShapeID="_x0000_i1026" DrawAspect="Content" ObjectID="_1536421120" r:id="rId11"/>
              </w:object>
            </w:r>
          </w:p>
          <w:p w:rsidR="00BD3BB1" w:rsidRPr="006855D2" w:rsidRDefault="00BD3BB1" w:rsidP="00491744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t>Ta có: Ic = 5 A</w:t>
            </w:r>
          </w:p>
        </w:tc>
        <w:tc>
          <w:tcPr>
            <w:tcW w:w="1241" w:type="dxa"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BD3BB1" w:rsidTr="006855D2">
        <w:tc>
          <w:tcPr>
            <w:tcW w:w="817" w:type="dxa"/>
            <w:vMerge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D3BB1" w:rsidRDefault="00BD3BB1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t>PT dòng ml a: 7I</w:t>
            </w:r>
            <w:r w:rsidRPr="00491744">
              <w:rPr>
                <w:noProof/>
                <w:vertAlign w:val="subscript"/>
              </w:rPr>
              <w:t>a</w:t>
            </w:r>
            <w:r>
              <w:rPr>
                <w:noProof/>
              </w:rPr>
              <w:t xml:space="preserve"> – 4I</w:t>
            </w:r>
            <w:r w:rsidRPr="00491744">
              <w:rPr>
                <w:noProof/>
                <w:vertAlign w:val="subscript"/>
              </w:rPr>
              <w:t>b</w:t>
            </w:r>
            <w:r>
              <w:rPr>
                <w:noProof/>
              </w:rPr>
              <w:t xml:space="preserve"> – 2I</w:t>
            </w:r>
            <w:r w:rsidRPr="00491744">
              <w:rPr>
                <w:noProof/>
                <w:vertAlign w:val="subscript"/>
              </w:rPr>
              <w:t>c</w:t>
            </w:r>
            <w:r>
              <w:rPr>
                <w:noProof/>
              </w:rPr>
              <w:t xml:space="preserve"> = 40   </w:t>
            </w:r>
          </w:p>
          <w:p w:rsidR="00BD3BB1" w:rsidRPr="006855D2" w:rsidRDefault="00BD3BB1" w:rsidP="006855D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Hay: </w:t>
            </w:r>
            <w:r>
              <w:rPr>
                <w:noProof/>
              </w:rPr>
              <w:t>7I</w:t>
            </w:r>
            <w:r w:rsidRPr="00491744">
              <w:rPr>
                <w:noProof/>
                <w:vertAlign w:val="subscript"/>
              </w:rPr>
              <w:t>a</w:t>
            </w:r>
            <w:r>
              <w:rPr>
                <w:noProof/>
              </w:rPr>
              <w:t xml:space="preserve"> – 4I</w:t>
            </w:r>
            <w:r w:rsidRPr="00491744">
              <w:rPr>
                <w:noProof/>
                <w:vertAlign w:val="subscript"/>
              </w:rPr>
              <w:t>b</w:t>
            </w:r>
            <w:r>
              <w:rPr>
                <w:noProof/>
              </w:rPr>
              <w:t xml:space="preserve"> = 50  </w:t>
            </w:r>
            <w:r>
              <w:rPr>
                <w:sz w:val="26"/>
                <w:szCs w:val="26"/>
              </w:rPr>
              <w:t>(1)</w:t>
            </w:r>
          </w:p>
        </w:tc>
        <w:tc>
          <w:tcPr>
            <w:tcW w:w="1241" w:type="dxa"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D3BB1" w:rsidTr="006855D2">
        <w:tc>
          <w:tcPr>
            <w:tcW w:w="817" w:type="dxa"/>
            <w:vMerge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D3BB1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D3BB1" w:rsidRPr="006855D2" w:rsidRDefault="00BD3BB1" w:rsidP="00491744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t>PT dòng ml b: - 4I</w:t>
            </w:r>
            <w:r w:rsidRPr="00491744">
              <w:rPr>
                <w:noProof/>
                <w:vertAlign w:val="subscript"/>
              </w:rPr>
              <w:t>a</w:t>
            </w:r>
            <w:r>
              <w:rPr>
                <w:noProof/>
              </w:rPr>
              <w:t xml:space="preserve"> + 12I</w:t>
            </w:r>
            <w:r w:rsidRPr="00491744">
              <w:rPr>
                <w:noProof/>
                <w:vertAlign w:val="subscript"/>
              </w:rPr>
              <w:t>b</w:t>
            </w:r>
            <w:r>
              <w:rPr>
                <w:noProof/>
              </w:rPr>
              <w:t xml:space="preserve"> = 20     </w:t>
            </w:r>
            <w:r>
              <w:rPr>
                <w:sz w:val="26"/>
                <w:szCs w:val="26"/>
              </w:rPr>
              <w:t>(2)</w:t>
            </w:r>
          </w:p>
        </w:tc>
        <w:tc>
          <w:tcPr>
            <w:tcW w:w="1241" w:type="dxa"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D3BB1" w:rsidTr="006855D2">
        <w:tc>
          <w:tcPr>
            <w:tcW w:w="817" w:type="dxa"/>
            <w:vMerge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D3BB1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D3BB1" w:rsidRPr="00491744" w:rsidRDefault="00BD3BB1" w:rsidP="006855D2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Từ (1) và (2) suy ra: I</w:t>
            </w:r>
            <w:r w:rsidRPr="00491744">
              <w:rPr>
                <w:noProof/>
                <w:vertAlign w:val="subscript"/>
              </w:rPr>
              <w:t>a</w:t>
            </w:r>
            <w:r>
              <w:rPr>
                <w:noProof/>
              </w:rPr>
              <w:t xml:space="preserve"> =10 A;  I</w:t>
            </w:r>
            <w:r w:rsidRPr="00491744">
              <w:rPr>
                <w:noProof/>
                <w:vertAlign w:val="subscript"/>
              </w:rPr>
              <w:t>b</w:t>
            </w:r>
            <w:r>
              <w:rPr>
                <w:noProof/>
                <w:vertAlign w:val="subscript"/>
              </w:rPr>
              <w:t xml:space="preserve"> </w:t>
            </w:r>
            <w:r>
              <w:rPr>
                <w:noProof/>
              </w:rPr>
              <w:t>= 5 A</w:t>
            </w:r>
          </w:p>
        </w:tc>
        <w:tc>
          <w:tcPr>
            <w:tcW w:w="1241" w:type="dxa"/>
          </w:tcPr>
          <w:p w:rsidR="00BD3BB1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BD3BB1" w:rsidTr="006855D2">
        <w:tc>
          <w:tcPr>
            <w:tcW w:w="817" w:type="dxa"/>
            <w:vMerge/>
          </w:tcPr>
          <w:p w:rsidR="00BD3BB1" w:rsidRPr="006855D2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BD3BB1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BD3BB1" w:rsidRPr="00BD3BB1" w:rsidRDefault="00BD3BB1" w:rsidP="006855D2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Điện áp v</w:t>
            </w:r>
            <w:r w:rsidRPr="00BD3BB1">
              <w:rPr>
                <w:noProof/>
                <w:vertAlign w:val="subscript"/>
              </w:rPr>
              <w:t xml:space="preserve">0 </w:t>
            </w:r>
            <w:r>
              <w:rPr>
                <w:noProof/>
              </w:rPr>
              <w:t>= 4 (I</w:t>
            </w:r>
            <w:r w:rsidRPr="00491744">
              <w:rPr>
                <w:noProof/>
                <w:vertAlign w:val="subscript"/>
              </w:rPr>
              <w:t>a</w:t>
            </w:r>
            <w:r>
              <w:rPr>
                <w:noProof/>
                <w:vertAlign w:val="subscript"/>
              </w:rPr>
              <w:t xml:space="preserve"> </w:t>
            </w:r>
            <w:r>
              <w:rPr>
                <w:noProof/>
              </w:rPr>
              <w:t>– I</w:t>
            </w:r>
            <w:r>
              <w:rPr>
                <w:noProof/>
                <w:vertAlign w:val="subscript"/>
              </w:rPr>
              <w:t xml:space="preserve">b </w:t>
            </w:r>
            <w:r>
              <w:rPr>
                <w:noProof/>
              </w:rPr>
              <w:t>) = 20 V</w:t>
            </w:r>
          </w:p>
        </w:tc>
        <w:tc>
          <w:tcPr>
            <w:tcW w:w="1241" w:type="dxa"/>
          </w:tcPr>
          <w:p w:rsidR="00BD3BB1" w:rsidRDefault="00BD3BB1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9774C" w:rsidTr="006855D2">
        <w:tc>
          <w:tcPr>
            <w:tcW w:w="817" w:type="dxa"/>
            <w:vMerge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9774C" w:rsidRPr="006855D2" w:rsidRDefault="0089774C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89774C" w:rsidRDefault="0089774C" w:rsidP="0089774C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 xml:space="preserve">I = </w:t>
            </w:r>
            <w:r w:rsidR="00BD3BB1">
              <w:rPr>
                <w:noProof/>
              </w:rPr>
              <w:t>I</w:t>
            </w:r>
            <w:r w:rsidR="00BD3BB1" w:rsidRPr="00491744">
              <w:rPr>
                <w:noProof/>
                <w:vertAlign w:val="subscript"/>
              </w:rPr>
              <w:t>b</w:t>
            </w:r>
            <w:r w:rsidR="00BD3BB1">
              <w:rPr>
                <w:noProof/>
                <w:vertAlign w:val="subscript"/>
              </w:rPr>
              <w:t xml:space="preserve"> </w:t>
            </w:r>
            <w:r w:rsidR="00BD3BB1">
              <w:rPr>
                <w:noProof/>
              </w:rPr>
              <w:t>= 5 A</w:t>
            </w:r>
          </w:p>
        </w:tc>
        <w:tc>
          <w:tcPr>
            <w:tcW w:w="1241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BD3BB1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89774C" w:rsidTr="006855D2">
        <w:tc>
          <w:tcPr>
            <w:tcW w:w="817" w:type="dxa"/>
            <w:vMerge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89774C" w:rsidRDefault="0089774C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89774C" w:rsidRDefault="0089774C" w:rsidP="006855D2">
            <w:pPr>
              <w:spacing w:line="276" w:lineRule="auto"/>
              <w:jc w:val="both"/>
              <w:rPr>
                <w:noProof/>
              </w:rPr>
            </w:pPr>
            <w:r>
              <w:rPr>
                <w:noProof/>
              </w:rPr>
              <w:t>P</w:t>
            </w:r>
            <w:r w:rsidR="00BD3BB1">
              <w:rPr>
                <w:noProof/>
                <w:vertAlign w:val="subscript"/>
              </w:rPr>
              <w:t>2</w:t>
            </w:r>
            <w:r w:rsidRPr="0089774C">
              <w:rPr>
                <w:noProof/>
                <w:vertAlign w:val="subscript"/>
              </w:rPr>
              <w:sym w:font="Symbol" w:char="F057"/>
            </w:r>
            <w:r>
              <w:rPr>
                <w:noProof/>
              </w:rPr>
              <w:t xml:space="preserve"> = </w:t>
            </w:r>
            <w:r w:rsidR="00BD3BB1">
              <w:rPr>
                <w:noProof/>
              </w:rPr>
              <w:t>2.</w:t>
            </w:r>
            <w:r>
              <w:rPr>
                <w:noProof/>
              </w:rPr>
              <w:t>(</w:t>
            </w:r>
            <w:r w:rsidR="00BD3BB1">
              <w:rPr>
                <w:noProof/>
              </w:rPr>
              <w:t xml:space="preserve"> I</w:t>
            </w:r>
            <w:r w:rsidR="00BD3BB1" w:rsidRPr="00491744">
              <w:rPr>
                <w:noProof/>
                <w:vertAlign w:val="subscript"/>
              </w:rPr>
              <w:t>a</w:t>
            </w:r>
            <w:r w:rsidR="00BD3BB1">
              <w:rPr>
                <w:noProof/>
                <w:vertAlign w:val="subscript"/>
              </w:rPr>
              <w:t xml:space="preserve"> </w:t>
            </w:r>
            <w:r w:rsidR="00BD3BB1">
              <w:rPr>
                <w:noProof/>
              </w:rPr>
              <w:t>– I</w:t>
            </w:r>
            <w:r w:rsidR="00BD3BB1">
              <w:rPr>
                <w:noProof/>
                <w:vertAlign w:val="subscript"/>
              </w:rPr>
              <w:t>c</w:t>
            </w:r>
            <w:r>
              <w:rPr>
                <w:noProof/>
              </w:rPr>
              <w:t>)</w:t>
            </w:r>
            <w:r w:rsidRPr="0089774C">
              <w:rPr>
                <w:noProof/>
                <w:vertAlign w:val="superscript"/>
              </w:rPr>
              <w:t>2</w:t>
            </w:r>
            <w:r w:rsidR="00BD3BB1">
              <w:rPr>
                <w:noProof/>
              </w:rPr>
              <w:t xml:space="preserve"> = 50</w:t>
            </w:r>
            <w:r>
              <w:rPr>
                <w:noProof/>
              </w:rPr>
              <w:t xml:space="preserve"> W</w:t>
            </w:r>
          </w:p>
        </w:tc>
        <w:tc>
          <w:tcPr>
            <w:tcW w:w="1241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89774C" w:rsidTr="006855D2">
        <w:tc>
          <w:tcPr>
            <w:tcW w:w="817" w:type="dxa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89774C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89774C" w:rsidRPr="006855D2" w:rsidRDefault="0089774C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89774C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2810B8" w:rsidTr="006855D2">
        <w:tc>
          <w:tcPr>
            <w:tcW w:w="817" w:type="dxa"/>
            <w:vMerge w:val="restart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2810B8" w:rsidRDefault="002810B8" w:rsidP="00517D42">
            <w:pPr>
              <w:spacing w:line="276" w:lineRule="auto"/>
            </w:pPr>
            <w:proofErr w:type="spellStart"/>
            <w:r>
              <w:t>Phức</w:t>
            </w:r>
            <w:proofErr w:type="spellEnd"/>
            <w:r>
              <w:t xml:space="preserve"> </w:t>
            </w:r>
            <w:proofErr w:type="spellStart"/>
            <w:r>
              <w:t>hóa</w:t>
            </w:r>
            <w:proofErr w:type="spellEnd"/>
            <w:r>
              <w:t xml:space="preserve"> </w:t>
            </w:r>
            <w:proofErr w:type="spellStart"/>
            <w:r>
              <w:t>mạch</w:t>
            </w:r>
            <w:proofErr w:type="spellEnd"/>
            <w:r>
              <w:t xml:space="preserve">, </w:t>
            </w:r>
            <w:proofErr w:type="spellStart"/>
            <w:r>
              <w:t>va</w:t>
            </w:r>
            <w:proofErr w:type="spellEnd"/>
            <w:r>
              <w:t xml:space="preserve">̀ </w:t>
            </w:r>
            <w:proofErr w:type="spellStart"/>
            <w:r>
              <w:t>giải</w:t>
            </w:r>
            <w:proofErr w:type="spellEnd"/>
            <w:r>
              <w:t xml:space="preserve"> </w:t>
            </w:r>
            <w:proofErr w:type="spellStart"/>
            <w:r>
              <w:t>bằng</w:t>
            </w:r>
            <w:proofErr w:type="spellEnd"/>
            <w:r>
              <w:t xml:space="preserve"> PP </w:t>
            </w:r>
            <w:proofErr w:type="spellStart"/>
            <w:r>
              <w:t>điện</w:t>
            </w:r>
            <w:proofErr w:type="spellEnd"/>
            <w:r>
              <w:t xml:space="preserve"> </w:t>
            </w:r>
            <w:proofErr w:type="spellStart"/>
            <w:r>
              <w:t>thê</w:t>
            </w:r>
            <w:proofErr w:type="spellEnd"/>
            <w:r>
              <w:t xml:space="preserve">́ </w:t>
            </w:r>
            <w:proofErr w:type="spellStart"/>
            <w:r>
              <w:t>nút</w:t>
            </w:r>
            <w:proofErr w:type="spellEnd"/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</m:oMath>
            <w:r>
              <w:t xml:space="preserve"> 20</w:t>
            </w:r>
            <w:r>
              <w:sym w:font="Symbol" w:char="F0D0"/>
            </w:r>
            <w:r>
              <w:t>-40</w:t>
            </w:r>
            <w:r w:rsidRPr="00EF7246">
              <w:rPr>
                <w:vertAlign w:val="superscript"/>
              </w:rPr>
              <w:t>0</w:t>
            </w:r>
          </w:p>
          <w:p w:rsidR="002810B8" w:rsidRPr="006855D2" w:rsidRDefault="002810B8" w:rsidP="00517D42">
            <w:pPr>
              <w:spacing w:line="276" w:lineRule="auto"/>
              <w:rPr>
                <w:sz w:val="26"/>
                <w:szCs w:val="26"/>
              </w:rPr>
            </w:pPr>
            <w:r>
              <w:object w:dxaOrig="7970" w:dyaOrig="4484" w14:anchorId="3661050A">
                <v:shape id="_x0000_i1027" type="#_x0000_t75" style="width:185.15pt;height:103.65pt" o:ole="">
                  <v:imagedata r:id="rId12" o:title=""/>
                </v:shape>
                <o:OLEObject Type="Embed" ProgID="Visio.Drawing.11" ShapeID="_x0000_i1027" DrawAspect="Content" ObjectID="_1536421121" r:id="rId13"/>
              </w:object>
            </w:r>
          </w:p>
        </w:tc>
        <w:tc>
          <w:tcPr>
            <w:tcW w:w="1241" w:type="dxa"/>
          </w:tcPr>
          <w:p w:rsidR="002810B8" w:rsidRPr="006855D2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2810B8" w:rsidRPr="00EF7246" w:rsidRDefault="0067518A" w:rsidP="00517D42">
            <w:pPr>
              <w:spacing w:line="276" w:lineRule="auto"/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10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j20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30-j20</m:t>
                        </m:r>
                      </m:den>
                    </m:f>
                  </m:e>
                </m:d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acc>
                      <m:accPr>
                        <m:chr m:val="̇"/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</m:acc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20</m:t>
                    </m:r>
                    <m:r>
                      <w:rPr>
                        <w:rFonts w:ascii="Cambria Math" w:hAnsi="Cambria Math"/>
                        <w:i/>
                      </w:rPr>
                      <w:sym w:font="Symbol" w:char="F0D0"/>
                    </m:r>
                    <m:r>
                      <w:rPr>
                        <w:rFonts w:ascii="Cambria Math" w:hAnsi="Cambria Math"/>
                      </w:rPr>
                      <m:t>-40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10</m:t>
                    </m:r>
                  </m:den>
                </m:f>
              </m:oMath>
            </m:oMathPara>
          </w:p>
          <w:p w:rsidR="002810B8" w:rsidRDefault="002810B8" w:rsidP="00517D42">
            <w:pPr>
              <w:spacing w:line="276" w:lineRule="auto"/>
            </w:pPr>
            <w:proofErr w:type="spellStart"/>
            <w:r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i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</w:rPr>
                        <m:t>V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=15,64</m:t>
              </m:r>
              <m:r>
                <w:rPr>
                  <w:rFonts w:ascii="Cambria Math" w:hAnsi="Cambria Math"/>
                  <w:i/>
                </w:rPr>
                <w:sym w:font="Symbol" w:char="F0D0"/>
              </m:r>
              <m:r>
                <w:rPr>
                  <w:rFonts w:ascii="Cambria Math" w:hAnsi="Cambria Math"/>
                </w:rPr>
                <m:t>-24,29 V</m:t>
              </m:r>
            </m:oMath>
          </w:p>
          <w:p w:rsidR="002810B8" w:rsidRDefault="002810B8" w:rsidP="00517D42">
            <w:pPr>
              <w:spacing w:line="276" w:lineRule="auto"/>
            </w:pPr>
            <w:r>
              <w:t>I</w:t>
            </w:r>
            <w:r w:rsidRPr="00707B01">
              <w:rPr>
                <w:vertAlign w:val="subscript"/>
              </w:rPr>
              <w:t xml:space="preserve">x </w:t>
            </w:r>
            <w:r>
              <w:t>= V</w:t>
            </w:r>
            <w:r w:rsidRPr="00EF7246">
              <w:rPr>
                <w:vertAlign w:val="subscript"/>
              </w:rPr>
              <w:t>1</w:t>
            </w:r>
            <w:r w:rsidR="00276FA5">
              <w:t>/(30 - j20) = 0,4</w:t>
            </w:r>
            <w:r>
              <w:t>3</w:t>
            </w:r>
            <w:r>
              <w:sym w:font="Symbol" w:char="F0D0"/>
            </w:r>
            <w:r>
              <w:t>9,4</w:t>
            </w:r>
            <w:r w:rsidRPr="00EF7246">
              <w:rPr>
                <w:vertAlign w:val="superscript"/>
              </w:rPr>
              <w:t>0</w:t>
            </w:r>
            <w:r>
              <w:t xml:space="preserve"> A</w:t>
            </w:r>
          </w:p>
          <w:p w:rsidR="002810B8" w:rsidRPr="003C27C3" w:rsidRDefault="002810B8" w:rsidP="00517D42">
            <w:pPr>
              <w:spacing w:line="276" w:lineRule="auto"/>
            </w:pPr>
            <w:proofErr w:type="spellStart"/>
            <w:r>
              <w:lastRenderedPageBreak/>
              <w:t>Suy</w:t>
            </w:r>
            <w:proofErr w:type="spellEnd"/>
            <w:r>
              <w:t xml:space="preserve"> </w:t>
            </w:r>
            <w:proofErr w:type="spellStart"/>
            <w:r>
              <w:t>ra</w:t>
            </w:r>
            <w:proofErr w:type="spellEnd"/>
            <w:r>
              <w:t xml:space="preserve"> i</w:t>
            </w:r>
            <w:r w:rsidRPr="00707B01">
              <w:rPr>
                <w:vertAlign w:val="subscript"/>
              </w:rPr>
              <w:t>x</w:t>
            </w:r>
            <w:r w:rsidR="00276FA5">
              <w:t>(t) = 0,4</w:t>
            </w:r>
            <w:r>
              <w:t>3sin (100t + 9,4</w:t>
            </w:r>
            <w:r w:rsidRPr="00707B01">
              <w:rPr>
                <w:vertAlign w:val="superscript"/>
              </w:rPr>
              <w:t>0</w:t>
            </w:r>
            <w:r>
              <w:t>) A</w:t>
            </w:r>
          </w:p>
        </w:tc>
        <w:tc>
          <w:tcPr>
            <w:tcW w:w="1241" w:type="dxa"/>
          </w:tcPr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0,5</w:t>
            </w: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0,25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2810B8" w:rsidRDefault="002810B8" w:rsidP="00517D42">
            <w:pPr>
              <w:spacing w:line="276" w:lineRule="auto"/>
            </w:pPr>
            <w:r>
              <w:t>I = (V</w:t>
            </w:r>
            <w:r w:rsidRPr="00CD73D5">
              <w:rPr>
                <w:vertAlign w:val="subscript"/>
              </w:rPr>
              <w:t>S</w:t>
            </w:r>
            <w:r>
              <w:t>-V</w:t>
            </w:r>
            <w:r w:rsidRPr="00CD73D5">
              <w:rPr>
                <w:vertAlign w:val="subscript"/>
              </w:rPr>
              <w:t>1</w:t>
            </w:r>
            <w:r>
              <w:t>)/10 = 0,65</w:t>
            </w:r>
            <w:r>
              <w:sym w:font="Symbol" w:char="F0D0"/>
            </w:r>
            <w:r>
              <w:t>-80,58</w:t>
            </w:r>
            <w:r w:rsidRPr="00EF7246">
              <w:rPr>
                <w:vertAlign w:val="superscript"/>
              </w:rPr>
              <w:t>0</w:t>
            </w:r>
            <w:r>
              <w:t xml:space="preserve"> A</w:t>
            </w:r>
          </w:p>
          <w:p w:rsidR="002810B8" w:rsidRDefault="002810B8" w:rsidP="00517D42">
            <w:pPr>
              <w:spacing w:line="276" w:lineRule="auto"/>
            </w:pPr>
            <w:r>
              <w:t>S=1/2.V</w:t>
            </w:r>
            <w:r w:rsidRPr="00CD73D5">
              <w:rPr>
                <w:vertAlign w:val="subscript"/>
              </w:rPr>
              <w:t>S</w:t>
            </w:r>
            <w:r>
              <w:t xml:space="preserve">.I*= 6,5 </w:t>
            </w:r>
            <w:r>
              <w:sym w:font="Symbol" w:char="F0D0"/>
            </w:r>
            <w:r>
              <w:t>40,58</w:t>
            </w:r>
            <w:r w:rsidRPr="00EF7246">
              <w:rPr>
                <w:vertAlign w:val="superscript"/>
              </w:rPr>
              <w:t>0</w:t>
            </w:r>
            <w:r>
              <w:t xml:space="preserve"> A = 4,94 + j4,23 VA</w:t>
            </w:r>
          </w:p>
          <w:p w:rsidR="002810B8" w:rsidRDefault="002810B8" w:rsidP="00517D42">
            <w:pPr>
              <w:spacing w:line="276" w:lineRule="auto"/>
            </w:pPr>
            <w:r>
              <w:t>P = 4,94 W, Q = 4,23 VAR</w:t>
            </w:r>
          </w:p>
        </w:tc>
        <w:tc>
          <w:tcPr>
            <w:tcW w:w="1241" w:type="dxa"/>
          </w:tcPr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2810B8" w:rsidRDefault="002810B8" w:rsidP="00517D4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2810B8" w:rsidTr="006855D2">
        <w:tc>
          <w:tcPr>
            <w:tcW w:w="817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2810B8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2810B8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2810B8" w:rsidTr="006855D2">
        <w:tc>
          <w:tcPr>
            <w:tcW w:w="817" w:type="dxa"/>
            <w:vMerge w:val="restart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6946" w:type="dxa"/>
          </w:tcPr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Các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điện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áp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pha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2810B8" w:rsidRPr="00FB3DDB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; </w:t>
            </w:r>
            <w:proofErr w:type="spellStart"/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proofErr w:type="spellEnd"/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; </w:t>
            </w:r>
            <w:proofErr w:type="spellStart"/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proofErr w:type="spellEnd"/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V</w:t>
            </w:r>
          </w:p>
        </w:tc>
        <w:tc>
          <w:tcPr>
            <w:tcW w:w="1241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0B8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Các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dòng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dây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phức</w:t>
            </w:r>
            <w:proofErr w:type="spellEnd"/>
          </w:p>
          <w:p w:rsidR="002810B8" w:rsidRPr="00FB3DDB" w:rsidRDefault="002810B8" w:rsidP="005A65F2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proofErr w:type="spellEnd"/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/(8+j6) = 12,7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-36,87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2810B8" w:rsidRDefault="002810B8" w:rsidP="00FB3DDB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proofErr w:type="spellEnd"/>
            <w:r>
              <w:rPr>
                <w:sz w:val="26"/>
                <w:szCs w:val="26"/>
              </w:rPr>
              <w:t>/j20 = 6,35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2810B8" w:rsidRPr="00D56362" w:rsidRDefault="002810B8" w:rsidP="005A65F2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proofErr w:type="spellEnd"/>
            <w:r>
              <w:rPr>
                <w:sz w:val="26"/>
                <w:szCs w:val="26"/>
              </w:rPr>
              <w:t>/10 = 12,7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2810B8" w:rsidRPr="006855D2" w:rsidRDefault="002810B8" w:rsidP="00455E5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6946" w:type="dxa"/>
          </w:tcPr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>nN</w:t>
            </w:r>
            <w:proofErr w:type="spellEnd"/>
            <w:r>
              <w:rPr>
                <w:sz w:val="26"/>
                <w:szCs w:val="26"/>
                <w:vertAlign w:val="subscript"/>
              </w:rPr>
              <w:t xml:space="preserve">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proofErr w:type="spellEnd"/>
            <w:r>
              <w:rPr>
                <w:sz w:val="26"/>
                <w:szCs w:val="26"/>
              </w:rPr>
              <w:t xml:space="preserve"> + </w:t>
            </w:r>
            <w:proofErr w:type="spellStart"/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proofErr w:type="spellEnd"/>
            <w:r>
              <w:rPr>
                <w:sz w:val="26"/>
                <w:szCs w:val="26"/>
              </w:rPr>
              <w:t xml:space="preserve"> + </w:t>
            </w:r>
            <w:proofErr w:type="spellStart"/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proofErr w:type="spellEnd"/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6,67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104,5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241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 w:val="restart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6946" w:type="dxa"/>
          </w:tcPr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. I*</w:t>
            </w:r>
            <w:proofErr w:type="spellStart"/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proofErr w:type="gramStart"/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.</w:t>
            </w:r>
            <w:proofErr w:type="gramEnd"/>
            <w:r>
              <w:rPr>
                <w:sz w:val="26"/>
                <w:szCs w:val="26"/>
              </w:rPr>
              <w:t xml:space="preserve"> 12,7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36,87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= 1290 + j968 VA</w:t>
            </w:r>
          </w:p>
          <w:p w:rsidR="002810B8" w:rsidRDefault="002810B8" w:rsidP="000936A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proofErr w:type="spellEnd"/>
            <w:r>
              <w:rPr>
                <w:sz w:val="26"/>
                <w:szCs w:val="26"/>
              </w:rPr>
              <w:t>. I*</w:t>
            </w:r>
            <w:proofErr w:type="spellStart"/>
            <w:r>
              <w:rPr>
                <w:sz w:val="26"/>
                <w:szCs w:val="26"/>
                <w:vertAlign w:val="subscript"/>
              </w:rPr>
              <w:t>bB</w:t>
            </w:r>
            <w:proofErr w:type="spellEnd"/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. 6,35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= j81 VA</w:t>
            </w:r>
          </w:p>
          <w:p w:rsidR="002810B8" w:rsidRDefault="002810B8" w:rsidP="00DD704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</w:t>
            </w:r>
            <w:proofErr w:type="spellStart"/>
            <w:r>
              <w:rPr>
                <w:sz w:val="26"/>
                <w:szCs w:val="26"/>
              </w:rPr>
              <w:t>V</w:t>
            </w:r>
            <w:r>
              <w:rPr>
                <w:sz w:val="26"/>
                <w:szCs w:val="26"/>
                <w:vertAlign w:val="subscript"/>
              </w:rPr>
              <w:t>c</w:t>
            </w:r>
            <w:r w:rsidRPr="000936A3">
              <w:rPr>
                <w:sz w:val="26"/>
                <w:szCs w:val="26"/>
                <w:vertAlign w:val="subscript"/>
              </w:rPr>
              <w:t>n</w:t>
            </w:r>
            <w:proofErr w:type="spellEnd"/>
            <w:r>
              <w:rPr>
                <w:sz w:val="26"/>
                <w:szCs w:val="26"/>
              </w:rPr>
              <w:t>. I*</w:t>
            </w:r>
            <w:proofErr w:type="spellStart"/>
            <w:r>
              <w:rPr>
                <w:sz w:val="26"/>
                <w:szCs w:val="26"/>
                <w:vertAlign w:val="subscript"/>
              </w:rPr>
              <w:t>cC</w:t>
            </w:r>
            <w:proofErr w:type="spellEnd"/>
            <w:r>
              <w:rPr>
                <w:sz w:val="26"/>
                <w:szCs w:val="26"/>
              </w:rPr>
              <w:t xml:space="preserve"> = 127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. 12,7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= 1613 VA</w:t>
            </w:r>
          </w:p>
          <w:p w:rsidR="002810B8" w:rsidRPr="000936A3" w:rsidRDefault="002810B8" w:rsidP="000936A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 w:rsidRPr="00DD704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2903 +j1049 VA =3087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19,9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VA</w:t>
            </w:r>
          </w:p>
        </w:tc>
        <w:tc>
          <w:tcPr>
            <w:tcW w:w="1241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2810B8" w:rsidTr="006855D2">
        <w:tc>
          <w:tcPr>
            <w:tcW w:w="817" w:type="dxa"/>
            <w:vMerge/>
          </w:tcPr>
          <w:p w:rsidR="002810B8" w:rsidRDefault="002810B8" w:rsidP="00D52971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67" w:type="dxa"/>
            <w:vMerge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6946" w:type="dxa"/>
          </w:tcPr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 = 2903 W</w:t>
            </w:r>
          </w:p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 = 1049 VAR</w:t>
            </w:r>
          </w:p>
          <w:p w:rsidR="002810B8" w:rsidRDefault="002810B8" w:rsidP="005A65F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Cos(19,9</w:t>
            </w:r>
            <w:r w:rsidRPr="0098706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) = 0,94</w:t>
            </w:r>
          </w:p>
        </w:tc>
        <w:tc>
          <w:tcPr>
            <w:tcW w:w="1241" w:type="dxa"/>
          </w:tcPr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2810B8" w:rsidRPr="006855D2" w:rsidRDefault="002810B8" w:rsidP="006855D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6855D2" w:rsidRDefault="006855D2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855D2" w:rsidRPr="00D07595" w:rsidRDefault="006855D2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3D316D"/>
    <w:multiLevelType w:val="hybridMultilevel"/>
    <w:tmpl w:val="7F6257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36A3"/>
    <w:rsid w:val="000A003F"/>
    <w:rsid w:val="000A607E"/>
    <w:rsid w:val="000E3773"/>
    <w:rsid w:val="00134BCB"/>
    <w:rsid w:val="001D64E2"/>
    <w:rsid w:val="00262306"/>
    <w:rsid w:val="00276FA5"/>
    <w:rsid w:val="002810B8"/>
    <w:rsid w:val="002A5C78"/>
    <w:rsid w:val="002F7B19"/>
    <w:rsid w:val="00455E5E"/>
    <w:rsid w:val="00462998"/>
    <w:rsid w:val="00491744"/>
    <w:rsid w:val="00582F87"/>
    <w:rsid w:val="0059650C"/>
    <w:rsid w:val="005A65F2"/>
    <w:rsid w:val="00623170"/>
    <w:rsid w:val="0067518A"/>
    <w:rsid w:val="006855D2"/>
    <w:rsid w:val="006B6936"/>
    <w:rsid w:val="00732DF8"/>
    <w:rsid w:val="00826464"/>
    <w:rsid w:val="0089774C"/>
    <w:rsid w:val="008E0412"/>
    <w:rsid w:val="009118F2"/>
    <w:rsid w:val="009537BE"/>
    <w:rsid w:val="0098706B"/>
    <w:rsid w:val="009B1074"/>
    <w:rsid w:val="00A07101"/>
    <w:rsid w:val="00A26F39"/>
    <w:rsid w:val="00A92A20"/>
    <w:rsid w:val="00BD3BB1"/>
    <w:rsid w:val="00C06727"/>
    <w:rsid w:val="00D07595"/>
    <w:rsid w:val="00D56362"/>
    <w:rsid w:val="00DD7043"/>
    <w:rsid w:val="00DF422F"/>
    <w:rsid w:val="00E65EE8"/>
    <w:rsid w:val="00EB0404"/>
    <w:rsid w:val="00EE506A"/>
    <w:rsid w:val="00FA0A5E"/>
    <w:rsid w:val="00FA5483"/>
    <w:rsid w:val="00FB3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7B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7B19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7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3.bin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2</cp:revision>
  <cp:lastPrinted>2015-11-23T01:27:00Z</cp:lastPrinted>
  <dcterms:created xsi:type="dcterms:W3CDTF">2016-09-26T11:52:00Z</dcterms:created>
  <dcterms:modified xsi:type="dcterms:W3CDTF">2016-09-26T11:52:00Z</dcterms:modified>
</cp:coreProperties>
</file>